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57" w:rsidRDefault="00F26D57" w:rsidP="00F26D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DD3" w:rsidRPr="001117D2" w:rsidRDefault="00037DD3" w:rsidP="00037D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RESOLUÇÃO 02</w:t>
      </w:r>
      <w:r w:rsidRPr="001117D2">
        <w:rPr>
          <w:rFonts w:ascii="Times New Roman" w:hAnsi="Times New Roman" w:cs="Times New Roman"/>
          <w:b/>
          <w:sz w:val="24"/>
          <w:szCs w:val="24"/>
        </w:rPr>
        <w:t>/2015</w:t>
      </w:r>
    </w:p>
    <w:p w:rsidR="00037DD3" w:rsidRPr="00BC1AEA" w:rsidRDefault="00037DD3" w:rsidP="00037DD3">
      <w:pPr>
        <w:tabs>
          <w:tab w:val="left" w:pos="4820"/>
        </w:tabs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117D2">
        <w:rPr>
          <w:rFonts w:ascii="Times New Roman" w:hAnsi="Times New Roman" w:cs="Times New Roman"/>
          <w:i/>
          <w:sz w:val="24"/>
          <w:szCs w:val="24"/>
        </w:rPr>
        <w:t xml:space="preserve">Institui Comissão </w:t>
      </w:r>
      <w:r>
        <w:rPr>
          <w:rFonts w:ascii="Times New Roman" w:hAnsi="Times New Roman" w:cs="Times New Roman"/>
          <w:i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i/>
          <w:sz w:val="24"/>
          <w:szCs w:val="24"/>
        </w:rPr>
        <w:t xml:space="preserve">de </w:t>
      </w:r>
      <w:r>
        <w:rPr>
          <w:rFonts w:ascii="Times New Roman" w:hAnsi="Times New Roman" w:cs="Times New Roman"/>
          <w:i/>
          <w:sz w:val="24"/>
          <w:szCs w:val="24"/>
        </w:rPr>
        <w:t>Ensino                                                                      Fundamental</w:t>
      </w:r>
      <w:r w:rsidRPr="001117D2">
        <w:rPr>
          <w:rFonts w:ascii="Times New Roman" w:hAnsi="Times New Roman" w:cs="Times New Roman"/>
          <w:i/>
          <w:sz w:val="24"/>
          <w:szCs w:val="24"/>
        </w:rPr>
        <w:t xml:space="preserve"> para elaboração das Diretrizes Educacionai</w:t>
      </w:r>
      <w:r>
        <w:rPr>
          <w:rFonts w:ascii="Times New Roman" w:hAnsi="Times New Roman" w:cs="Times New Roman"/>
          <w:i/>
          <w:sz w:val="24"/>
          <w:szCs w:val="24"/>
        </w:rPr>
        <w:t>s Municipais para o Ensino                                                                            Fundamental do Sistema de Ensino do Município de Ronda Alta/RS</w:t>
      </w:r>
    </w:p>
    <w:p w:rsidR="00037DD3" w:rsidRPr="001117D2" w:rsidRDefault="00037DD3" w:rsidP="00037D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117D2">
        <w:rPr>
          <w:rFonts w:ascii="Times New Roman" w:hAnsi="Times New Roman" w:cs="Times New Roman"/>
          <w:i/>
          <w:sz w:val="24"/>
          <w:szCs w:val="24"/>
        </w:rPr>
        <w:tab/>
      </w:r>
    </w:p>
    <w:p w:rsidR="00037DD3" w:rsidRPr="001117D2" w:rsidRDefault="00037DD3" w:rsidP="00037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O Conselho Municipal de Educação de Ronda Alta, no uso de suas atribuições que lhes conferem o Art. 51 do seu Regimento Interno de 09 de junho de 2015,</w:t>
      </w:r>
    </w:p>
    <w:p w:rsidR="00037DD3" w:rsidRPr="001117D2" w:rsidRDefault="00037DD3" w:rsidP="00037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DD3" w:rsidRDefault="00037DD3" w:rsidP="00037D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DD3" w:rsidRPr="001117D2" w:rsidRDefault="00037DD3" w:rsidP="00037D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>RESOLVE</w:t>
      </w:r>
    </w:p>
    <w:p w:rsidR="00037DD3" w:rsidRPr="001117D2" w:rsidRDefault="00037DD3" w:rsidP="00037D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DD3" w:rsidRPr="001117D2" w:rsidRDefault="00037DD3" w:rsidP="00037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ab/>
      </w:r>
      <w:r w:rsidRPr="001117D2">
        <w:rPr>
          <w:rFonts w:ascii="Times New Roman" w:hAnsi="Times New Roman" w:cs="Times New Roman"/>
          <w:sz w:val="24"/>
          <w:szCs w:val="24"/>
        </w:rPr>
        <w:t xml:space="preserve">Art. 1º Instituir Comissão </w:t>
      </w:r>
      <w:r>
        <w:rPr>
          <w:rFonts w:ascii="Times New Roman" w:hAnsi="Times New Roman" w:cs="Times New Roman"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Ensino Fundamental</w:t>
      </w:r>
      <w:r w:rsidRPr="001117D2">
        <w:rPr>
          <w:rFonts w:ascii="Times New Roman" w:hAnsi="Times New Roman" w:cs="Times New Roman"/>
          <w:sz w:val="24"/>
          <w:szCs w:val="24"/>
        </w:rPr>
        <w:t xml:space="preserve">, de caráter temporário, com o objetivo de elaborar as Diretrizes Curriculares Municipais para </w:t>
      </w:r>
      <w:r>
        <w:rPr>
          <w:rFonts w:ascii="Times New Roman" w:hAnsi="Times New Roman" w:cs="Times New Roman"/>
          <w:sz w:val="24"/>
          <w:szCs w:val="24"/>
        </w:rPr>
        <w:t>o Ensino Fundamental</w:t>
      </w:r>
      <w:r w:rsidRPr="001117D2">
        <w:rPr>
          <w:rFonts w:ascii="Times New Roman" w:hAnsi="Times New Roman" w:cs="Times New Roman"/>
          <w:sz w:val="24"/>
          <w:szCs w:val="24"/>
        </w:rPr>
        <w:t xml:space="preserve"> do Sistema de Ensino do Município de Ronda Alta/RS.</w:t>
      </w:r>
    </w:p>
    <w:p w:rsidR="00037DD3" w:rsidRPr="001117D2" w:rsidRDefault="00037DD3" w:rsidP="00037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</w:r>
    </w:p>
    <w:p w:rsidR="00037DD3" w:rsidRPr="001117D2" w:rsidRDefault="00037DD3" w:rsidP="00037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Art. 2º Integra a Comissão os seguintes Conselheiros:</w:t>
      </w:r>
    </w:p>
    <w:p w:rsidR="00037DD3" w:rsidRPr="001117D2" w:rsidRDefault="00037DD3" w:rsidP="00037DD3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Beloni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Lana</w:t>
      </w:r>
    </w:p>
    <w:p w:rsidR="00037DD3" w:rsidRDefault="00037DD3" w:rsidP="00037DD3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Fontana</w:t>
      </w:r>
    </w:p>
    <w:p w:rsidR="00037DD3" w:rsidRDefault="00037DD3" w:rsidP="00037DD3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Silvane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Scariot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Sartori</w:t>
      </w:r>
      <w:proofErr w:type="spellEnd"/>
    </w:p>
    <w:p w:rsidR="00037DD3" w:rsidRDefault="00037DD3" w:rsidP="00037DD3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Giroletti</w:t>
      </w:r>
      <w:proofErr w:type="spellEnd"/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Parágrafo único – Os membros da Comissão, indicarão, entre si, um relator.</w:t>
      </w:r>
    </w:p>
    <w:p w:rsidR="00037DD3" w:rsidRPr="000C05F9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DD3" w:rsidRPr="001117D2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 3º A Comissão terá vigência a partir da publicação da presente resoluçã</w:t>
      </w:r>
      <w:r>
        <w:rPr>
          <w:rFonts w:ascii="Times New Roman" w:hAnsi="Times New Roman" w:cs="Times New Roman"/>
          <w:sz w:val="24"/>
          <w:szCs w:val="24"/>
        </w:rPr>
        <w:t>o até a conclusão dos trabalhos.</w:t>
      </w: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4º A Comissão Especial de Ensino Fundamental</w:t>
      </w:r>
      <w:r w:rsidRPr="001117D2">
        <w:rPr>
          <w:rFonts w:ascii="Times New Roman" w:hAnsi="Times New Roman" w:cs="Times New Roman"/>
          <w:sz w:val="24"/>
          <w:szCs w:val="24"/>
        </w:rPr>
        <w:t xml:space="preserve"> será automaticamente dissolvida</w:t>
      </w:r>
      <w:r>
        <w:rPr>
          <w:rFonts w:ascii="Times New Roman" w:hAnsi="Times New Roman" w:cs="Times New Roman"/>
          <w:sz w:val="24"/>
          <w:szCs w:val="24"/>
        </w:rPr>
        <w:t>, concluída a respectiva tarefa e apresentação do relatório ao plenário.</w:t>
      </w: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5º Essa Resolução entra em vigor na data de sua Publicação.</w:t>
      </w: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Conselho Municipal de Educação de Ronda Alta, 25 de setembro de 2015.</w:t>
      </w:r>
    </w:p>
    <w:p w:rsidR="00037DD3" w:rsidRDefault="00037DD3" w:rsidP="00037DD3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2.45pt;margin-top:7.7pt;width:183.45pt;height:82.6pt;z-index:251658240">
            <v:textbox>
              <w:txbxContent>
                <w:p w:rsidR="00037DD3" w:rsidRPr="00A352CA" w:rsidRDefault="00037DD3" w:rsidP="00037DD3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037DD3" w:rsidRPr="00A352CA" w:rsidRDefault="00037DD3" w:rsidP="00037DD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>
                    <w:rPr>
                      <w:sz w:val="20"/>
                      <w:szCs w:val="20"/>
                      <w:u w:val="single"/>
                    </w:rPr>
                    <w:t>25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09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2015</w:t>
                  </w:r>
                </w:p>
                <w:p w:rsidR="00037DD3" w:rsidRDefault="00037DD3" w:rsidP="00037DD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037DD3" w:rsidRDefault="00037DD3" w:rsidP="00037DD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037DD3" w:rsidRPr="00A352CA" w:rsidRDefault="00037DD3" w:rsidP="00037DD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037DD3" w:rsidRDefault="00037DD3" w:rsidP="00037DD3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037DD3" w:rsidRDefault="00037DD3" w:rsidP="00037DD3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37DD3" w:rsidRDefault="00037DD3" w:rsidP="00037DD3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037DD3" w:rsidRDefault="00037DD3" w:rsidP="00037DD3">
      <w:pPr>
        <w:pStyle w:val="PargrafodaLista"/>
        <w:spacing w:after="0"/>
        <w:ind w:left="0" w:firstLine="709"/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0F41" w:rsidRDefault="00670F41"/>
    <w:sectPr w:rsidR="00670F41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031" w:rsidRDefault="007A4031" w:rsidP="00F72B3E">
      <w:pPr>
        <w:spacing w:after="0" w:line="240" w:lineRule="auto"/>
      </w:pPr>
      <w:r>
        <w:separator/>
      </w:r>
    </w:p>
  </w:endnote>
  <w:endnote w:type="continuationSeparator" w:id="0">
    <w:p w:rsidR="007A4031" w:rsidRDefault="007A4031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</w:t>
    </w:r>
    <w:proofErr w:type="spellStart"/>
    <w:r w:rsidRPr="00DD57A4">
      <w:rPr>
        <w:rFonts w:asciiTheme="majorHAnsi" w:hAnsiTheme="majorHAnsi"/>
        <w:b/>
      </w:rPr>
      <w:t>Missio</w:t>
    </w:r>
    <w:proofErr w:type="spellEnd"/>
    <w:r w:rsidRPr="00DD57A4">
      <w:rPr>
        <w:rFonts w:asciiTheme="majorHAnsi" w:hAnsiTheme="majorHAnsi"/>
        <w:b/>
      </w:rPr>
      <w:t xml:space="preserve">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031" w:rsidRDefault="007A4031" w:rsidP="00F72B3E">
      <w:pPr>
        <w:spacing w:after="0" w:line="240" w:lineRule="auto"/>
      </w:pPr>
      <w:r>
        <w:separator/>
      </w:r>
    </w:p>
  </w:footnote>
  <w:footnote w:type="continuationSeparator" w:id="0">
    <w:p w:rsidR="007A4031" w:rsidRDefault="007A4031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B0AC5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72B3E"/>
    <w:rsid w:val="000259E2"/>
    <w:rsid w:val="00037DD3"/>
    <w:rsid w:val="000A2DCE"/>
    <w:rsid w:val="004E7218"/>
    <w:rsid w:val="005139AB"/>
    <w:rsid w:val="00635A14"/>
    <w:rsid w:val="00670F41"/>
    <w:rsid w:val="006A0DDD"/>
    <w:rsid w:val="00794510"/>
    <w:rsid w:val="007A4031"/>
    <w:rsid w:val="008B0AC5"/>
    <w:rsid w:val="008F2A74"/>
    <w:rsid w:val="00A24FBE"/>
    <w:rsid w:val="00A577A9"/>
    <w:rsid w:val="00BC193B"/>
    <w:rsid w:val="00DD57A4"/>
    <w:rsid w:val="00E44B7D"/>
    <w:rsid w:val="00F26D57"/>
    <w:rsid w:val="00F72B3E"/>
    <w:rsid w:val="00FA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glauco</cp:lastModifiedBy>
  <cp:revision>2</cp:revision>
  <cp:lastPrinted>2015-10-26T12:02:00Z</cp:lastPrinted>
  <dcterms:created xsi:type="dcterms:W3CDTF">2015-11-03T17:08:00Z</dcterms:created>
  <dcterms:modified xsi:type="dcterms:W3CDTF">2015-11-03T17:08:00Z</dcterms:modified>
</cp:coreProperties>
</file>